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EF" w:rsidRPr="005943EF" w:rsidRDefault="005943EF" w:rsidP="005943EF">
      <w:pPr>
        <w:jc w:val="center"/>
        <w:rPr>
          <w:b/>
        </w:rPr>
      </w:pPr>
      <w:r w:rsidRPr="005943EF">
        <w:rPr>
          <w:b/>
        </w:rPr>
        <w:t>Osiedle Nowy Marcelin – trzeci etap już w sprzedaży</w:t>
      </w:r>
    </w:p>
    <w:p w:rsidR="005943EF" w:rsidRDefault="005943EF" w:rsidP="005943EF"/>
    <w:p w:rsidR="005943EF" w:rsidRDefault="005943EF" w:rsidP="005943EF">
      <w:r>
        <w:t xml:space="preserve">Nowy Marcelin to osiedle, które położone jest na poznańskim Grunwaldzie, tuż obok Lasku Marcelińskiego. Osiedle jest dobrze skomunikowane z centrum Poznania. Niedaleko znajduje się CH King Cross. </w:t>
      </w:r>
    </w:p>
    <w:p w:rsidR="005943EF" w:rsidRDefault="005943EF" w:rsidP="005943EF">
      <w:r>
        <w:t xml:space="preserve">Ruszyła budowa i sprzedaż mieszkań w trzecim, ostatnim już, etapie osiedla, które obejmie 227 mieszkań o powierzchni od 34 m2 do 94 m2. Budynki o zróżnicowanej wysokości od czterech do dziewięciu pięter wyróżniać się będą ciekawą architekturą. Podobnie jak w poprzednich etapach, tu również znajdą się place zabaw, zieleń, monitoring oraz podziemne hale garażowe. </w:t>
      </w:r>
    </w:p>
    <w:p w:rsidR="005943EF" w:rsidRDefault="005943EF" w:rsidP="005943EF">
      <w:r>
        <w:t xml:space="preserve">Na osiedlu będą lokale usługowe. Ponadto na osiedlu znajdzie się centrum sportowe z klubem fitness, placem zabaw dla dzieci oraz boiskiem wielofunkcyjnym. </w:t>
      </w:r>
    </w:p>
    <w:p w:rsidR="006305D6" w:rsidRDefault="006305D6" w:rsidP="005943EF">
      <w:r w:rsidRPr="006305D6">
        <w:t>Kiedy myślisz o nowym mieszkaniu, często zastanawiasz się, co wybrać. Wygodę mieszkania w centrum czy też uroki natury. W przypadku osiedla Nowy Marcelin nie musisz stawać przed dylematem. Położone na skraju lasu równocześnie znajduje się w bliskiej odległości od centrów handlowo-usługowych oraz jest świetnie skomunikowane z centrum.</w:t>
      </w:r>
    </w:p>
    <w:p w:rsidR="00C12B08" w:rsidRDefault="00C12B08" w:rsidP="005943EF">
      <w:bookmarkStart w:id="0" w:name="_GoBack"/>
      <w:bookmarkEnd w:id="0"/>
      <w:r>
        <w:t xml:space="preserve">Nowy Marcelin to idealna lokalizacja dla osób ceniących zieleń i spokój, a zarazem dobry dojazd do centrum Poznania. Pobliski Lasek Marceliński pozwala na spacery, wycieczki rowerowe, jogging czy wiele innych aktywności, którym można oddać się po pracy i w weekendy. Aktywne osoby skorzystają z centrum sportowego na osiedlu czy pobliskich kortów tenisowych. Bliskość szkół, przedszkoli i innych obiektów pozwala na wygodne funkcjonowanie rodzinom z dziećmi. Fani dalszych wyjazdów także będą zadowoleni, gdyż dojazd na lotnisko zajmuje 10 minut. </w:t>
      </w:r>
      <w:r w:rsidR="006305D6">
        <w:t xml:space="preserve">A stąd już tylko dwie godziny na </w:t>
      </w:r>
      <w:proofErr w:type="spellStart"/>
      <w:r w:rsidR="006305D6">
        <w:t>tapas</w:t>
      </w:r>
      <w:proofErr w:type="spellEnd"/>
      <w:r w:rsidR="006305D6">
        <w:t xml:space="preserve"> w Barcelonie lub zakupy w Paryżu. </w:t>
      </w:r>
    </w:p>
    <w:p w:rsidR="003F6A9B" w:rsidRDefault="005943EF" w:rsidP="005943EF">
      <w:r>
        <w:t>Nowy Marcelin jest kontynuacją wybudowanego w sąsiedztwie przez Ataner Osiedla Marcelin, które zostało nagrodzone tytułem Budowa Roku 2015 przyznanym przez Polski Związek Inżynierów i Techników Budownictwa, Ministerstwo Infrastruktury i Budownictwa oraz Główny Urząd Nadzoru Budowlanego. Jeśli chcesz kupić mieszkanie w tej okolicy spiesz się, bowiem to już ostatni etap tego osiedla.</w:t>
      </w:r>
    </w:p>
    <w:p w:rsidR="005943EF" w:rsidRDefault="005943EF" w:rsidP="005943EF"/>
    <w:p w:rsidR="005943EF" w:rsidRPr="00B73D1C" w:rsidRDefault="00B73D1C" w:rsidP="005943EF">
      <w:r>
        <w:rPr>
          <w:u w:val="single"/>
        </w:rPr>
        <w:t xml:space="preserve">Więcej na </w:t>
      </w:r>
      <w:hyperlink r:id="rId4" w:history="1">
        <w:r w:rsidRPr="00374621">
          <w:rPr>
            <w:rStyle w:val="Hipercze"/>
          </w:rPr>
          <w:t>www.ataner.pl</w:t>
        </w:r>
      </w:hyperlink>
      <w:r>
        <w:rPr>
          <w:u w:val="single"/>
        </w:rPr>
        <w:t xml:space="preserve"> </w:t>
      </w:r>
      <w:r w:rsidR="005943EF" w:rsidRPr="00B73D1C">
        <w:t xml:space="preserve"> </w:t>
      </w:r>
    </w:p>
    <w:sectPr w:rsidR="005943EF" w:rsidRPr="00B7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EF"/>
    <w:rsid w:val="003F6A9B"/>
    <w:rsid w:val="005943EF"/>
    <w:rsid w:val="006305D6"/>
    <w:rsid w:val="00B73D1C"/>
    <w:rsid w:val="00C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1C33"/>
  <w15:chartTrackingRefBased/>
  <w15:docId w15:val="{CE774592-0CDA-4419-8BB8-D7DCF884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3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an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</dc:creator>
  <cp:keywords/>
  <dc:description/>
  <cp:lastModifiedBy>M.Szulc</cp:lastModifiedBy>
  <cp:revision>7</cp:revision>
  <dcterms:created xsi:type="dcterms:W3CDTF">2018-08-23T11:53:00Z</dcterms:created>
  <dcterms:modified xsi:type="dcterms:W3CDTF">2018-09-05T08:05:00Z</dcterms:modified>
</cp:coreProperties>
</file>